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413A0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413A0E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413A0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413A0E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B56EE4" w:rsidRPr="0034180F" w:rsidRDefault="00B56EE4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413A0E" w:rsidRDefault="00213C7D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B56EE4" w:rsidRDefault="00B56EE4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413A0E" w:rsidRDefault="00413A0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045A6" w:rsidRPr="00413A0E" w:rsidRDefault="00F045A6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413A0E" w:rsidRDefault="008F5E6E" w:rsidP="001A202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413A0E">
        <w:rPr>
          <w:rFonts w:ascii="Arial" w:hAnsi="Arial" w:cs="Arial"/>
          <w:b/>
          <w:caps/>
          <w:sz w:val="40"/>
          <w:szCs w:val="40"/>
        </w:rPr>
        <w:t xml:space="preserve"> czarna</w:t>
      </w:r>
      <w:r w:rsidR="007C76F3" w:rsidRPr="00413A0E">
        <w:rPr>
          <w:rFonts w:ascii="Arial" w:hAnsi="Arial" w:cs="Arial"/>
          <w:b/>
          <w:caps/>
          <w:sz w:val="40"/>
          <w:szCs w:val="40"/>
        </w:rPr>
        <w:t xml:space="preserve"> </w:t>
      </w:r>
      <w:r w:rsidR="00FC5850">
        <w:rPr>
          <w:rFonts w:ascii="Arial" w:hAnsi="Arial" w:cs="Arial"/>
          <w:b/>
          <w:caps/>
          <w:sz w:val="40"/>
          <w:szCs w:val="40"/>
        </w:rPr>
        <w:t xml:space="preserve">porzeczka </w:t>
      </w:r>
      <w:r w:rsidRPr="00413A0E">
        <w:rPr>
          <w:rFonts w:ascii="Arial" w:hAnsi="Arial" w:cs="Arial"/>
          <w:b/>
          <w:caps/>
          <w:sz w:val="40"/>
          <w:szCs w:val="40"/>
        </w:rPr>
        <w:t>mrożona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413A0E" w:rsidRDefault="00413A0E" w:rsidP="00C52111">
      <w:pPr>
        <w:jc w:val="center"/>
        <w:rPr>
          <w:rFonts w:ascii="Arial" w:hAnsi="Arial" w:cs="Arial"/>
        </w:rPr>
      </w:pPr>
    </w:p>
    <w:p w:rsidR="00413A0E" w:rsidRDefault="00413A0E" w:rsidP="00C52111">
      <w:pPr>
        <w:jc w:val="center"/>
        <w:rPr>
          <w:rFonts w:ascii="Arial" w:hAnsi="Arial" w:cs="Arial"/>
        </w:rPr>
      </w:pPr>
    </w:p>
    <w:p w:rsidR="00413A0E" w:rsidRDefault="00413A0E" w:rsidP="00C52111">
      <w:pPr>
        <w:jc w:val="center"/>
        <w:rPr>
          <w:rFonts w:ascii="Arial" w:hAnsi="Arial" w:cs="Arial"/>
        </w:rPr>
      </w:pPr>
    </w:p>
    <w:p w:rsidR="00413A0E" w:rsidRPr="00B2154B" w:rsidRDefault="00413A0E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17637B">
        <w:tc>
          <w:tcPr>
            <w:tcW w:w="4606" w:type="dxa"/>
            <w:vAlign w:val="center"/>
          </w:tcPr>
          <w:p w:rsidR="00823395" w:rsidRPr="0017637B" w:rsidRDefault="00823395" w:rsidP="0017637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17637B" w:rsidRDefault="00823395" w:rsidP="0017637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413A0E" w:rsidRDefault="00413A0E" w:rsidP="00C52111">
      <w:pPr>
        <w:rPr>
          <w:rFonts w:ascii="Arial" w:hAnsi="Arial" w:cs="Arial"/>
        </w:rPr>
      </w:pPr>
    </w:p>
    <w:p w:rsidR="00413A0E" w:rsidRDefault="00413A0E" w:rsidP="00C52111">
      <w:pPr>
        <w:rPr>
          <w:rFonts w:ascii="Arial" w:hAnsi="Arial" w:cs="Arial"/>
        </w:rPr>
      </w:pPr>
    </w:p>
    <w:p w:rsidR="00413A0E" w:rsidRDefault="00413A0E" w:rsidP="00C52111">
      <w:pPr>
        <w:rPr>
          <w:rFonts w:ascii="Arial" w:hAnsi="Arial" w:cs="Arial"/>
        </w:rPr>
      </w:pPr>
    </w:p>
    <w:p w:rsidR="00413A0E" w:rsidRDefault="00413A0E" w:rsidP="00C52111">
      <w:pPr>
        <w:rPr>
          <w:rFonts w:ascii="Arial" w:hAnsi="Arial" w:cs="Arial"/>
        </w:rPr>
      </w:pPr>
    </w:p>
    <w:p w:rsidR="00413A0E" w:rsidRDefault="00413A0E" w:rsidP="00C52111">
      <w:pPr>
        <w:rPr>
          <w:rFonts w:ascii="Arial" w:hAnsi="Arial" w:cs="Arial"/>
        </w:rPr>
      </w:pPr>
    </w:p>
    <w:p w:rsidR="00413A0E" w:rsidRPr="0034180F" w:rsidRDefault="00413A0E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F045A6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F045A6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F045A6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13C7D" w:rsidRPr="00F045A6" w:rsidRDefault="00213C7D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D6462C" w:rsidRPr="00F045A6" w:rsidRDefault="00D6462C" w:rsidP="00D6462C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677E45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677E45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677E45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115841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CD63D8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czarnych</w:t>
      </w:r>
      <w:r w:rsidR="007C76F3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8F5E6E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porzeczek </w:t>
      </w:r>
      <w:r w:rsidR="007C76F3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C52111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677E45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677E45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115841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</w:t>
      </w:r>
      <w:r w:rsidR="008F5E6E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 produkcji i obrotu handlowego</w:t>
      </w:r>
      <w:r w:rsidR="00CD63D8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czarnych</w:t>
      </w:r>
      <w:r w:rsidR="008F5E6E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porzeczek</w:t>
      </w:r>
      <w:r w:rsidR="007C76F3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115841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677E45" w:rsidRDefault="006334E8" w:rsidP="00897E6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677E4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677E45" w:rsidRDefault="00115841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677E4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677E4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677E4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677E4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677E4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677E4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677E4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677E45" w:rsidRDefault="00B2154B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77E45">
        <w:rPr>
          <w:rFonts w:ascii="Arial" w:hAnsi="Arial" w:cs="Arial"/>
          <w:bCs/>
          <w:sz w:val="20"/>
          <w:szCs w:val="20"/>
        </w:rPr>
        <w:t>PN-A-</w:t>
      </w:r>
      <w:r w:rsidR="00CE69D7" w:rsidRPr="00677E45">
        <w:rPr>
          <w:rFonts w:ascii="Arial" w:hAnsi="Arial" w:cs="Arial"/>
          <w:bCs/>
          <w:sz w:val="20"/>
          <w:szCs w:val="20"/>
        </w:rPr>
        <w:t>75051</w:t>
      </w:r>
      <w:r w:rsidR="00360877" w:rsidRPr="00677E45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677E45">
        <w:rPr>
          <w:rFonts w:ascii="Arial" w:hAnsi="Arial" w:cs="Arial"/>
          <w:bCs/>
          <w:sz w:val="20"/>
          <w:szCs w:val="20"/>
        </w:rPr>
        <w:t xml:space="preserve"> - Pobieranie próbek i metody badań</w:t>
      </w:r>
      <w:r w:rsidR="004E73CC" w:rsidRPr="00677E45">
        <w:rPr>
          <w:rFonts w:ascii="Arial" w:hAnsi="Arial" w:cs="Arial"/>
          <w:bCs/>
          <w:sz w:val="20"/>
          <w:szCs w:val="20"/>
        </w:rPr>
        <w:t xml:space="preserve"> </w:t>
      </w:r>
    </w:p>
    <w:p w:rsidR="00C52111" w:rsidRPr="00677E45" w:rsidRDefault="00854786" w:rsidP="00897E61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7E45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677E45" w:rsidRDefault="006D5861" w:rsidP="00897E61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7E45">
        <w:rPr>
          <w:rFonts w:ascii="Arial" w:hAnsi="Arial" w:cs="Arial"/>
          <w:b/>
          <w:bCs/>
          <w:sz w:val="20"/>
          <w:szCs w:val="20"/>
        </w:rPr>
        <w:t>C</w:t>
      </w:r>
      <w:r w:rsidR="00CD63D8" w:rsidRPr="00677E45">
        <w:rPr>
          <w:rFonts w:ascii="Arial" w:hAnsi="Arial" w:cs="Arial"/>
          <w:b/>
          <w:bCs/>
          <w:sz w:val="20"/>
          <w:szCs w:val="20"/>
        </w:rPr>
        <w:t>zarne</w:t>
      </w:r>
      <w:r w:rsidR="008E6A31" w:rsidRPr="00677E45">
        <w:rPr>
          <w:rFonts w:ascii="Arial" w:hAnsi="Arial" w:cs="Arial"/>
          <w:b/>
          <w:bCs/>
          <w:sz w:val="20"/>
          <w:szCs w:val="20"/>
        </w:rPr>
        <w:t xml:space="preserve"> </w:t>
      </w:r>
      <w:r w:rsidR="008F5E6E" w:rsidRPr="00677E45">
        <w:rPr>
          <w:rFonts w:ascii="Arial" w:hAnsi="Arial" w:cs="Arial"/>
          <w:b/>
          <w:bCs/>
          <w:sz w:val="20"/>
          <w:szCs w:val="20"/>
        </w:rPr>
        <w:t xml:space="preserve">porzeczki </w:t>
      </w:r>
      <w:r w:rsidR="008E6A31" w:rsidRPr="00677E45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677E45" w:rsidRDefault="006D5861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77E45">
        <w:rPr>
          <w:rFonts w:ascii="Arial" w:hAnsi="Arial" w:cs="Arial"/>
          <w:bCs/>
          <w:sz w:val="20"/>
          <w:szCs w:val="20"/>
        </w:rPr>
        <w:t>O</w:t>
      </w:r>
      <w:r w:rsidR="00A458F3" w:rsidRPr="00677E45">
        <w:rPr>
          <w:rFonts w:ascii="Arial" w:hAnsi="Arial" w:cs="Arial"/>
          <w:bCs/>
          <w:sz w:val="20"/>
          <w:szCs w:val="20"/>
        </w:rPr>
        <w:t xml:space="preserve">woce </w:t>
      </w:r>
      <w:r w:rsidR="00B32310" w:rsidRPr="00677E45">
        <w:rPr>
          <w:rFonts w:ascii="Arial" w:hAnsi="Arial" w:cs="Arial"/>
          <w:bCs/>
          <w:sz w:val="20"/>
          <w:szCs w:val="20"/>
        </w:rPr>
        <w:t>p</w:t>
      </w:r>
      <w:r w:rsidR="00CD63D8" w:rsidRPr="00677E45">
        <w:rPr>
          <w:rFonts w:ascii="Arial" w:hAnsi="Arial" w:cs="Arial"/>
          <w:bCs/>
          <w:sz w:val="20"/>
          <w:szCs w:val="20"/>
        </w:rPr>
        <w:t>orzeczki czarne</w:t>
      </w:r>
      <w:r w:rsidR="00A458F3" w:rsidRPr="00677E45">
        <w:rPr>
          <w:rFonts w:ascii="Arial" w:hAnsi="Arial" w:cs="Arial"/>
          <w:bCs/>
          <w:sz w:val="20"/>
          <w:szCs w:val="20"/>
        </w:rPr>
        <w:t>j</w:t>
      </w:r>
      <w:r w:rsidR="00F90644" w:rsidRPr="00677E45">
        <w:rPr>
          <w:rFonts w:ascii="Arial" w:hAnsi="Arial" w:cs="Arial"/>
          <w:bCs/>
          <w:sz w:val="20"/>
          <w:szCs w:val="20"/>
        </w:rPr>
        <w:t xml:space="preserve"> utrwalone przez zamrożenie w specjalistycznych urządzeniach do temp. nie wyższej niż</w:t>
      </w:r>
      <w:r w:rsidR="00C07025" w:rsidRPr="00677E45">
        <w:rPr>
          <w:rFonts w:ascii="Arial" w:hAnsi="Arial" w:cs="Arial"/>
          <w:bCs/>
          <w:sz w:val="20"/>
          <w:szCs w:val="20"/>
        </w:rPr>
        <w:t xml:space="preserve"> </w:t>
      </w:r>
      <w:r w:rsidR="00F90644" w:rsidRPr="00677E45">
        <w:rPr>
          <w:rFonts w:ascii="Arial" w:hAnsi="Arial" w:cs="Arial"/>
          <w:bCs/>
          <w:sz w:val="20"/>
          <w:szCs w:val="20"/>
        </w:rPr>
        <w:t>-18</w:t>
      </w:r>
      <w:r w:rsidR="00F90644" w:rsidRPr="00677E45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F90644" w:rsidRPr="00677E45">
        <w:rPr>
          <w:rFonts w:ascii="Arial" w:hAnsi="Arial" w:cs="Arial"/>
          <w:bCs/>
          <w:sz w:val="20"/>
          <w:szCs w:val="20"/>
        </w:rPr>
        <w:t>C</w:t>
      </w:r>
    </w:p>
    <w:p w:rsidR="00C52111" w:rsidRPr="00677E45" w:rsidRDefault="00C52111" w:rsidP="00897E61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213CAA" w:rsidRPr="00677E45" w:rsidRDefault="00213CAA" w:rsidP="00897E61">
      <w:pPr>
        <w:pStyle w:val="Nagwek11"/>
        <w:spacing w:line="360" w:lineRule="auto"/>
        <w:rPr>
          <w:bCs w:val="0"/>
        </w:rPr>
      </w:pPr>
      <w:r w:rsidRPr="00677E45">
        <w:rPr>
          <w:bCs w:val="0"/>
        </w:rPr>
        <w:t>2.1 Wymagania ogólne</w:t>
      </w:r>
    </w:p>
    <w:p w:rsidR="00213CAA" w:rsidRPr="00677E45" w:rsidRDefault="00213CAA" w:rsidP="00897E61">
      <w:pPr>
        <w:pStyle w:val="Nagwek11"/>
        <w:spacing w:line="360" w:lineRule="auto"/>
        <w:rPr>
          <w:b w:val="0"/>
          <w:bCs w:val="0"/>
        </w:rPr>
      </w:pPr>
      <w:r w:rsidRPr="00677E45">
        <w:rPr>
          <w:b w:val="0"/>
          <w:bCs w:val="0"/>
        </w:rPr>
        <w:t>Produkt powinien spełniać wymagania aktualnie obowiązującego prawa żywnościowego.</w:t>
      </w:r>
    </w:p>
    <w:p w:rsidR="006C774A" w:rsidRPr="00677E45" w:rsidRDefault="006C774A" w:rsidP="00897E61">
      <w:pPr>
        <w:pStyle w:val="Nagwek11"/>
        <w:spacing w:line="360" w:lineRule="auto"/>
        <w:rPr>
          <w:bCs w:val="0"/>
        </w:rPr>
      </w:pPr>
      <w:r w:rsidRPr="00677E45">
        <w:rPr>
          <w:bCs w:val="0"/>
        </w:rPr>
        <w:t>2.</w:t>
      </w:r>
      <w:r w:rsidR="00115841" w:rsidRPr="00677E45">
        <w:rPr>
          <w:bCs w:val="0"/>
        </w:rPr>
        <w:t>2</w:t>
      </w:r>
      <w:r w:rsidR="00A7714F" w:rsidRPr="00677E45">
        <w:rPr>
          <w:bCs w:val="0"/>
        </w:rPr>
        <w:t xml:space="preserve"> </w:t>
      </w:r>
      <w:r w:rsidRPr="00677E45">
        <w:rPr>
          <w:bCs w:val="0"/>
        </w:rPr>
        <w:t>Wymagania organoleptyczne</w:t>
      </w:r>
    </w:p>
    <w:p w:rsidR="008C1610" w:rsidRPr="00677E45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677E45">
        <w:rPr>
          <w:rFonts w:ascii="Arial" w:hAnsi="Arial" w:cs="Arial"/>
          <w:sz w:val="20"/>
        </w:rPr>
        <w:t>Według Tablicy 1.</w:t>
      </w:r>
    </w:p>
    <w:p w:rsidR="00C52111" w:rsidRPr="00677E45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677E45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54"/>
        <w:gridCol w:w="5133"/>
        <w:gridCol w:w="1463"/>
      </w:tblGrid>
      <w:tr w:rsidR="00C52111" w:rsidRPr="00677E45" w:rsidTr="00F045A6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677E4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7E45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677E4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7E45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C52111" w:rsidRPr="00677E45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77E4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677E4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7E45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C6F2F" w:rsidRPr="00677E45" w:rsidTr="00F045A6">
        <w:trPr>
          <w:cantSplit/>
          <w:trHeight w:val="341"/>
          <w:jc w:val="center"/>
        </w:trPr>
        <w:tc>
          <w:tcPr>
            <w:tcW w:w="0" w:type="auto"/>
          </w:tcPr>
          <w:p w:rsidR="008C6F2F" w:rsidRPr="00677E45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8C6F2F" w:rsidRPr="00677E45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8C6F2F" w:rsidRPr="00677E45" w:rsidRDefault="006D5861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O</w:t>
            </w:r>
            <w:r w:rsidR="004E31D9" w:rsidRPr="00677E45">
              <w:rPr>
                <w:rFonts w:ascii="Arial" w:hAnsi="Arial" w:cs="Arial"/>
                <w:sz w:val="18"/>
                <w:szCs w:val="18"/>
              </w:rPr>
              <w:t>woce</w:t>
            </w:r>
            <w:r w:rsidR="008C6F2F" w:rsidRPr="00677E45">
              <w:rPr>
                <w:rFonts w:ascii="Arial" w:hAnsi="Arial" w:cs="Arial"/>
                <w:sz w:val="18"/>
                <w:szCs w:val="18"/>
              </w:rPr>
              <w:t xml:space="preserve"> całe,</w:t>
            </w:r>
            <w:r w:rsidR="00B95D06" w:rsidRPr="00677E45">
              <w:rPr>
                <w:rFonts w:ascii="Arial" w:hAnsi="Arial" w:cs="Arial"/>
                <w:sz w:val="18"/>
                <w:szCs w:val="18"/>
              </w:rPr>
              <w:t xml:space="preserve"> syp</w:t>
            </w:r>
            <w:r w:rsidR="00A458F3" w:rsidRPr="00677E45">
              <w:rPr>
                <w:rFonts w:ascii="Arial" w:hAnsi="Arial" w:cs="Arial"/>
                <w:sz w:val="18"/>
                <w:szCs w:val="18"/>
              </w:rPr>
              <w:t>kie, odszypułkowane,</w:t>
            </w:r>
            <w:r w:rsidR="004E31D9" w:rsidRPr="00677E45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="00B95D06" w:rsidRPr="00677E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31D9" w:rsidRPr="00677E45">
              <w:rPr>
                <w:rFonts w:ascii="Arial" w:hAnsi="Arial" w:cs="Arial"/>
                <w:sz w:val="18"/>
                <w:szCs w:val="18"/>
              </w:rPr>
              <w:t xml:space="preserve">popękane, </w:t>
            </w:r>
            <w:r w:rsidR="00B95D06" w:rsidRPr="00677E45">
              <w:rPr>
                <w:rFonts w:ascii="Arial" w:hAnsi="Arial" w:cs="Arial"/>
                <w:sz w:val="18"/>
                <w:szCs w:val="18"/>
              </w:rPr>
              <w:t>nie zdeformowane, nie podsuszone</w:t>
            </w:r>
            <w:r w:rsidR="004E31D9" w:rsidRPr="00677E45">
              <w:rPr>
                <w:rFonts w:ascii="Arial" w:hAnsi="Arial" w:cs="Arial"/>
                <w:sz w:val="18"/>
                <w:szCs w:val="18"/>
              </w:rPr>
              <w:t>, nie</w:t>
            </w:r>
            <w:r w:rsidR="00B95D06" w:rsidRPr="00677E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31D9" w:rsidRPr="00677E45">
              <w:rPr>
                <w:rFonts w:ascii="Arial" w:hAnsi="Arial" w:cs="Arial"/>
                <w:sz w:val="18"/>
                <w:szCs w:val="18"/>
              </w:rPr>
              <w:t xml:space="preserve">oblodzone </w:t>
            </w:r>
            <w:r w:rsidR="008C6F2F" w:rsidRPr="00677E45">
              <w:rPr>
                <w:rFonts w:ascii="Arial" w:hAnsi="Arial" w:cs="Arial"/>
                <w:sz w:val="18"/>
                <w:szCs w:val="18"/>
              </w:rPr>
              <w:t xml:space="preserve"> bez trwałych zlepieńców</w:t>
            </w:r>
            <w:r w:rsidR="0094287E" w:rsidRPr="00677E45">
              <w:rPr>
                <w:rFonts w:ascii="Arial" w:hAnsi="Arial" w:cs="Arial"/>
                <w:sz w:val="18"/>
                <w:szCs w:val="18"/>
              </w:rPr>
              <w:t>;</w:t>
            </w:r>
            <w:r w:rsidR="00B95D06" w:rsidRPr="00677E45">
              <w:rPr>
                <w:rFonts w:ascii="Arial" w:hAnsi="Arial" w:cs="Arial"/>
                <w:sz w:val="18"/>
                <w:szCs w:val="18"/>
              </w:rPr>
              <w:t xml:space="preserve"> dopuszc</w:t>
            </w:r>
            <w:r w:rsidR="00E95D45" w:rsidRPr="00677E45">
              <w:rPr>
                <w:rFonts w:ascii="Arial" w:hAnsi="Arial" w:cs="Arial"/>
                <w:sz w:val="18"/>
                <w:szCs w:val="18"/>
              </w:rPr>
              <w:t>za się owoce lekko odkształcone, oszronienie owoców i zlepieńce nietrwałe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D034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Pr="00677E45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5841" w:rsidRDefault="0011584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77E45" w:rsidRPr="00677E45" w:rsidRDefault="00677E45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C6F2F" w:rsidRPr="00677E45" w:rsidRDefault="007208AA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PN-A-75051</w:t>
            </w:r>
          </w:p>
        </w:tc>
      </w:tr>
      <w:tr w:rsidR="0094287E" w:rsidRPr="00677E45" w:rsidTr="00F045A6">
        <w:trPr>
          <w:cantSplit/>
          <w:trHeight w:val="341"/>
          <w:jc w:val="center"/>
        </w:trPr>
        <w:tc>
          <w:tcPr>
            <w:tcW w:w="0" w:type="auto"/>
          </w:tcPr>
          <w:p w:rsidR="0094287E" w:rsidRPr="00677E45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94287E" w:rsidRPr="00677E45" w:rsidRDefault="00B95D0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Barwa w stanie rozmrożonym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94287E" w:rsidRPr="00677E45" w:rsidRDefault="006D5861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C</w:t>
            </w:r>
            <w:r w:rsidR="00B95D06" w:rsidRPr="00677E45">
              <w:rPr>
                <w:rFonts w:ascii="Arial" w:hAnsi="Arial" w:cs="Arial"/>
                <w:sz w:val="18"/>
                <w:szCs w:val="18"/>
              </w:rPr>
              <w:t>iemnogranatowa z odcieniem fioletowym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94287E" w:rsidRPr="00677E45" w:rsidRDefault="0094287E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6F2F" w:rsidRPr="00677E45" w:rsidTr="00F045A6">
        <w:trPr>
          <w:cantSplit/>
          <w:trHeight w:val="341"/>
          <w:jc w:val="center"/>
        </w:trPr>
        <w:tc>
          <w:tcPr>
            <w:tcW w:w="0" w:type="auto"/>
          </w:tcPr>
          <w:p w:rsidR="008C6F2F" w:rsidRPr="00677E45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8C6F2F" w:rsidRPr="00677E45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Dojrzałość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8C6F2F" w:rsidRPr="00677E45" w:rsidRDefault="006D5861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O</w:t>
            </w:r>
            <w:r w:rsidR="008C6F2F" w:rsidRPr="00677E45">
              <w:rPr>
                <w:rFonts w:ascii="Arial" w:hAnsi="Arial" w:cs="Arial"/>
                <w:sz w:val="18"/>
                <w:szCs w:val="18"/>
              </w:rPr>
              <w:t>woce w stanie dojrzałości konsumpcyjnej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8C6F2F" w:rsidRPr="00677E45" w:rsidRDefault="008C6F2F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6F2F" w:rsidRPr="00677E45" w:rsidTr="00F045A6">
        <w:trPr>
          <w:cantSplit/>
          <w:trHeight w:val="90"/>
          <w:jc w:val="center"/>
        </w:trPr>
        <w:tc>
          <w:tcPr>
            <w:tcW w:w="0" w:type="auto"/>
          </w:tcPr>
          <w:p w:rsidR="008C6F2F" w:rsidRPr="00677E45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8C6F2F" w:rsidRPr="00677E45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6" w:space="0" w:color="auto"/>
            </w:tcBorders>
          </w:tcPr>
          <w:p w:rsidR="008C6F2F" w:rsidRPr="00677E45" w:rsidRDefault="006D5861" w:rsidP="0094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O</w:t>
            </w:r>
            <w:r w:rsidR="008C6F2F" w:rsidRPr="00677E45">
              <w:rPr>
                <w:rFonts w:ascii="Arial" w:hAnsi="Arial" w:cs="Arial"/>
                <w:sz w:val="18"/>
                <w:szCs w:val="18"/>
              </w:rPr>
              <w:t>woce zdrowe</w:t>
            </w:r>
            <w:r w:rsidR="00A458F3" w:rsidRPr="00677E45">
              <w:rPr>
                <w:rFonts w:ascii="Arial" w:hAnsi="Arial" w:cs="Arial"/>
                <w:sz w:val="18"/>
                <w:szCs w:val="18"/>
              </w:rPr>
              <w:t>,</w:t>
            </w:r>
            <w:r w:rsidR="0094287E" w:rsidRPr="00677E45">
              <w:rPr>
                <w:rFonts w:ascii="Arial" w:hAnsi="Arial" w:cs="Arial"/>
                <w:sz w:val="18"/>
                <w:szCs w:val="18"/>
              </w:rPr>
              <w:t xml:space="preserve"> wolne od oznak zapleśnienia</w:t>
            </w:r>
            <w:r w:rsidR="00B95D06" w:rsidRPr="00677E45">
              <w:rPr>
                <w:rFonts w:ascii="Arial" w:hAnsi="Arial" w:cs="Arial"/>
                <w:sz w:val="18"/>
                <w:szCs w:val="18"/>
              </w:rPr>
              <w:t>, gnicia</w:t>
            </w:r>
            <w:r w:rsidR="0094287E" w:rsidRPr="00677E45">
              <w:rPr>
                <w:rFonts w:ascii="Arial" w:hAnsi="Arial" w:cs="Arial"/>
                <w:sz w:val="18"/>
                <w:szCs w:val="18"/>
              </w:rPr>
              <w:t xml:space="preserve"> i fermentacji oraz od uszkodzeń spowodowanych przez choroby lub szkodniki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8C6F2F" w:rsidRPr="00677E45" w:rsidRDefault="008C6F2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287E" w:rsidRPr="00677E45" w:rsidTr="00F045A6">
        <w:trPr>
          <w:cantSplit/>
          <w:trHeight w:val="90"/>
          <w:jc w:val="center"/>
        </w:trPr>
        <w:tc>
          <w:tcPr>
            <w:tcW w:w="0" w:type="auto"/>
          </w:tcPr>
          <w:p w:rsidR="0094287E" w:rsidRPr="00677E45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70" w:type="dxa"/>
          </w:tcPr>
          <w:p w:rsidR="0094287E" w:rsidRPr="00677E45" w:rsidRDefault="0094287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Wielkość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6" w:space="0" w:color="auto"/>
            </w:tcBorders>
          </w:tcPr>
          <w:p w:rsidR="0094287E" w:rsidRPr="00677E45" w:rsidRDefault="006D586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M</w:t>
            </w:r>
            <w:r w:rsidR="00B95D06" w:rsidRPr="00677E45">
              <w:rPr>
                <w:rFonts w:ascii="Arial" w:hAnsi="Arial" w:cs="Arial"/>
                <w:sz w:val="18"/>
                <w:szCs w:val="18"/>
              </w:rPr>
              <w:t>inimalna średnica owoców 5mm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94287E" w:rsidRPr="00677E45" w:rsidRDefault="0094287E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287E" w:rsidRPr="00677E45" w:rsidTr="00F045A6">
        <w:trPr>
          <w:cantSplit/>
          <w:trHeight w:val="90"/>
          <w:jc w:val="center"/>
        </w:trPr>
        <w:tc>
          <w:tcPr>
            <w:tcW w:w="0" w:type="auto"/>
          </w:tcPr>
          <w:p w:rsidR="0094287E" w:rsidRPr="00677E45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70" w:type="dxa"/>
          </w:tcPr>
          <w:p w:rsidR="0094287E" w:rsidRPr="00677E45" w:rsidRDefault="0094287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Zanieczyszczenia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6" w:space="0" w:color="auto"/>
            </w:tcBorders>
          </w:tcPr>
          <w:p w:rsidR="0094287E" w:rsidRPr="00677E45" w:rsidRDefault="006D5861" w:rsidP="00D034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O</w:t>
            </w:r>
            <w:r w:rsidR="00770E1E" w:rsidRPr="00677E45">
              <w:rPr>
                <w:rFonts w:ascii="Arial" w:hAnsi="Arial" w:cs="Arial"/>
                <w:sz w:val="18"/>
                <w:szCs w:val="18"/>
              </w:rPr>
              <w:t>w</w:t>
            </w:r>
            <w:r w:rsidR="00A458F3" w:rsidRPr="00677E45">
              <w:rPr>
                <w:rFonts w:ascii="Arial" w:hAnsi="Arial" w:cs="Arial"/>
                <w:sz w:val="18"/>
                <w:szCs w:val="18"/>
              </w:rPr>
              <w:t>oce czyste, praktycznie bez</w:t>
            </w:r>
            <w:r w:rsidR="00770E1E" w:rsidRPr="00677E45">
              <w:rPr>
                <w:rFonts w:ascii="Arial" w:hAnsi="Arial" w:cs="Arial"/>
                <w:sz w:val="18"/>
                <w:szCs w:val="18"/>
              </w:rPr>
              <w:t xml:space="preserve"> zanieczyszczeń mineralnych i pochodzenia roślinnego; nie dopuszcza się zanieczyszczeń obcych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94287E" w:rsidRPr="00677E45" w:rsidRDefault="0094287E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6F2F" w:rsidRPr="00677E45" w:rsidTr="00F045A6">
        <w:trPr>
          <w:cantSplit/>
          <w:trHeight w:val="90"/>
          <w:jc w:val="center"/>
        </w:trPr>
        <w:tc>
          <w:tcPr>
            <w:tcW w:w="0" w:type="auto"/>
          </w:tcPr>
          <w:p w:rsidR="008C6F2F" w:rsidRPr="00677E45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2070" w:type="dxa"/>
          </w:tcPr>
          <w:p w:rsidR="008C6F2F" w:rsidRPr="00677E45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8C6F2F" w:rsidRPr="00677E45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8C6F2F" w:rsidRPr="00677E45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6" w:space="0" w:color="auto"/>
            </w:tcBorders>
          </w:tcPr>
          <w:p w:rsidR="008C6F2F" w:rsidRPr="00677E45" w:rsidRDefault="008C6F2F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8C6F2F" w:rsidRPr="00677E45" w:rsidRDefault="006D586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T</w:t>
            </w:r>
            <w:r w:rsidR="008C6F2F" w:rsidRPr="00677E45">
              <w:rPr>
                <w:rFonts w:ascii="Arial" w:hAnsi="Arial" w:cs="Arial"/>
                <w:sz w:val="18"/>
                <w:szCs w:val="18"/>
              </w:rPr>
              <w:t>warda</w:t>
            </w:r>
          </w:p>
          <w:p w:rsidR="008C6F2F" w:rsidRPr="00677E45" w:rsidRDefault="00833752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L</w:t>
            </w:r>
            <w:r w:rsidR="0094287E" w:rsidRPr="00677E45">
              <w:rPr>
                <w:rFonts w:ascii="Arial" w:hAnsi="Arial" w:cs="Arial"/>
                <w:sz w:val="18"/>
                <w:szCs w:val="18"/>
              </w:rPr>
              <w:t xml:space="preserve">ekko </w:t>
            </w:r>
            <w:r w:rsidR="008C6F2F" w:rsidRPr="00677E45">
              <w:rPr>
                <w:rFonts w:ascii="Arial" w:hAnsi="Arial" w:cs="Arial"/>
                <w:sz w:val="18"/>
                <w:szCs w:val="18"/>
              </w:rPr>
              <w:t>osłabiona, z</w:t>
            </w:r>
            <w:r w:rsidR="0094287E" w:rsidRPr="00677E45">
              <w:rPr>
                <w:rFonts w:ascii="Arial" w:hAnsi="Arial" w:cs="Arial"/>
                <w:sz w:val="18"/>
                <w:szCs w:val="18"/>
              </w:rPr>
              <w:t xml:space="preserve"> nieznacznym</w:t>
            </w:r>
            <w:r w:rsidR="008C6F2F" w:rsidRPr="00677E45">
              <w:rPr>
                <w:rFonts w:ascii="Arial" w:hAnsi="Arial" w:cs="Arial"/>
                <w:sz w:val="18"/>
                <w:szCs w:val="18"/>
              </w:rPr>
              <w:t xml:space="preserve"> wyciekiem soku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8C6F2F" w:rsidRPr="00677E45" w:rsidRDefault="008C6F2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6F2F" w:rsidRPr="00677E45" w:rsidTr="00F045A6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C6F2F" w:rsidRPr="00677E45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8C6F2F" w:rsidRPr="00677E45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8C6F2F" w:rsidRPr="00677E45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w stanie rozmrożonym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8C6F2F" w:rsidRPr="00677E45" w:rsidRDefault="006D586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E45">
              <w:rPr>
                <w:rFonts w:ascii="Arial" w:hAnsi="Arial" w:cs="Arial"/>
                <w:sz w:val="18"/>
                <w:szCs w:val="18"/>
              </w:rPr>
              <w:t>C</w:t>
            </w:r>
            <w:r w:rsidR="008C6F2F" w:rsidRPr="00677E45">
              <w:rPr>
                <w:rFonts w:ascii="Arial" w:hAnsi="Arial" w:cs="Arial"/>
                <w:sz w:val="18"/>
                <w:szCs w:val="18"/>
              </w:rPr>
              <w:t>harakterystyczny, nieco osłabiony, bez zapachów i posmaków obcych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8C6F2F" w:rsidRPr="00677E45" w:rsidRDefault="008C6F2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677E45" w:rsidRDefault="00C165A1" w:rsidP="00897E61">
      <w:pPr>
        <w:pStyle w:val="Nagwek11"/>
        <w:spacing w:line="360" w:lineRule="auto"/>
        <w:rPr>
          <w:bCs w:val="0"/>
        </w:rPr>
      </w:pPr>
      <w:bookmarkStart w:id="0" w:name="_Toc134517192"/>
      <w:r w:rsidRPr="00677E45">
        <w:rPr>
          <w:bCs w:val="0"/>
        </w:rPr>
        <w:t>2.</w:t>
      </w:r>
      <w:r w:rsidR="00115841" w:rsidRPr="00677E45">
        <w:rPr>
          <w:bCs w:val="0"/>
        </w:rPr>
        <w:t>3</w:t>
      </w:r>
      <w:r w:rsidRPr="00677E45">
        <w:rPr>
          <w:bCs w:val="0"/>
        </w:rPr>
        <w:t xml:space="preserve"> Wymagania </w:t>
      </w:r>
      <w:r w:rsidR="00890BFB" w:rsidRPr="00677E45">
        <w:rPr>
          <w:bCs w:val="0"/>
        </w:rPr>
        <w:t>fizyko</w:t>
      </w:r>
      <w:r w:rsidRPr="00677E45">
        <w:rPr>
          <w:bCs w:val="0"/>
        </w:rPr>
        <w:t>chemiczne</w:t>
      </w:r>
      <w:r w:rsidR="00C64071" w:rsidRPr="00677E45">
        <w:rPr>
          <w:bCs w:val="0"/>
        </w:rPr>
        <w:t xml:space="preserve"> </w:t>
      </w:r>
    </w:p>
    <w:p w:rsidR="00C165A1" w:rsidRPr="00677E45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677E45">
        <w:rPr>
          <w:rFonts w:ascii="Arial" w:hAnsi="Arial" w:cs="Arial"/>
          <w:sz w:val="20"/>
          <w:szCs w:val="20"/>
        </w:rPr>
        <w:t>Według Tablicy 2.</w:t>
      </w:r>
    </w:p>
    <w:p w:rsidR="00C165A1" w:rsidRPr="00677E45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677E45">
        <w:rPr>
          <w:rFonts w:ascii="Arial" w:hAnsi="Arial" w:cs="Arial"/>
          <w:sz w:val="18"/>
        </w:rPr>
        <w:t xml:space="preserve">Tablica 2 – Wymagania </w:t>
      </w:r>
      <w:r w:rsidR="00890BFB" w:rsidRPr="00677E45">
        <w:rPr>
          <w:rFonts w:ascii="Arial" w:hAnsi="Arial" w:cs="Arial"/>
          <w:sz w:val="18"/>
        </w:rPr>
        <w:t>fizyko</w:t>
      </w:r>
      <w:r w:rsidRPr="00677E45">
        <w:rPr>
          <w:rFonts w:ascii="Arial" w:hAnsi="Arial" w:cs="Arial"/>
          <w:sz w:val="18"/>
        </w:rPr>
        <w:t>chemiczne</w:t>
      </w:r>
      <w:r w:rsidR="00C64071" w:rsidRPr="00677E45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733"/>
        <w:gridCol w:w="1440"/>
      </w:tblGrid>
      <w:tr w:rsidR="00C165A1" w:rsidRPr="00677E45" w:rsidTr="006A03B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677E4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77E45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677E4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77E45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center"/>
          </w:tcPr>
          <w:p w:rsidR="00C165A1" w:rsidRPr="00677E4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77E45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65A1" w:rsidRPr="00677E4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77E45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833B5" w:rsidRPr="00677E45">
        <w:trPr>
          <w:trHeight w:val="225"/>
        </w:trPr>
        <w:tc>
          <w:tcPr>
            <w:tcW w:w="429" w:type="dxa"/>
            <w:vAlign w:val="center"/>
          </w:tcPr>
          <w:p w:rsidR="000833B5" w:rsidRPr="00677E45" w:rsidRDefault="00162D7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0833B5" w:rsidRPr="00677E45" w:rsidRDefault="00A458F3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Z</w:t>
            </w:r>
            <w:r w:rsidR="000833B5" w:rsidRPr="00677E45">
              <w:rPr>
                <w:rFonts w:ascii="Arial" w:hAnsi="Arial" w:cs="Arial"/>
                <w:sz w:val="18"/>
              </w:rPr>
              <w:t>awartość owoców, % (m/m), nie więcej niż</w:t>
            </w:r>
            <w:r w:rsidRPr="00677E45">
              <w:rPr>
                <w:rFonts w:ascii="Arial" w:hAnsi="Arial" w:cs="Arial"/>
                <w:sz w:val="18"/>
              </w:rPr>
              <w:t>:</w:t>
            </w:r>
          </w:p>
          <w:p w:rsidR="007208AA" w:rsidRPr="00677E45" w:rsidRDefault="007208AA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- uszkodzonych</w:t>
            </w:r>
          </w:p>
          <w:p w:rsidR="007208AA" w:rsidRPr="00677E45" w:rsidRDefault="007208AA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- podsuszonych</w:t>
            </w:r>
          </w:p>
          <w:p w:rsidR="000833B5" w:rsidRPr="00677E45" w:rsidRDefault="000C781E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- popękanych</w:t>
            </w:r>
          </w:p>
          <w:p w:rsidR="000833B5" w:rsidRPr="00677E45" w:rsidRDefault="000C781E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- z</w:t>
            </w:r>
            <w:r w:rsidR="007208AA" w:rsidRPr="00677E45">
              <w:rPr>
                <w:rFonts w:ascii="Arial" w:hAnsi="Arial" w:cs="Arial"/>
                <w:sz w:val="18"/>
              </w:rPr>
              <w:t>lepieńców trwałych</w:t>
            </w:r>
          </w:p>
        </w:tc>
        <w:tc>
          <w:tcPr>
            <w:tcW w:w="1733" w:type="dxa"/>
            <w:vAlign w:val="center"/>
          </w:tcPr>
          <w:p w:rsidR="000C781E" w:rsidRPr="00677E45" w:rsidRDefault="000C781E" w:rsidP="007208AA">
            <w:pPr>
              <w:rPr>
                <w:rFonts w:ascii="Arial" w:hAnsi="Arial" w:cs="Arial"/>
                <w:sz w:val="18"/>
              </w:rPr>
            </w:pPr>
          </w:p>
          <w:p w:rsidR="007208AA" w:rsidRPr="00677E45" w:rsidRDefault="007208AA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4</w:t>
            </w:r>
          </w:p>
          <w:p w:rsidR="007208AA" w:rsidRPr="00677E45" w:rsidRDefault="007208AA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3</w:t>
            </w:r>
          </w:p>
          <w:p w:rsidR="007208AA" w:rsidRPr="00677E45" w:rsidRDefault="007208AA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20</w:t>
            </w:r>
          </w:p>
          <w:p w:rsidR="000833B5" w:rsidRPr="00677E45" w:rsidRDefault="007208AA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 w:val="restart"/>
            <w:vAlign w:val="center"/>
          </w:tcPr>
          <w:p w:rsidR="00833752" w:rsidRPr="00677E45" w:rsidRDefault="00833752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0833B5" w:rsidRPr="00677E45" w:rsidRDefault="007208AA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77E45">
              <w:rPr>
                <w:rFonts w:ascii="Arial" w:hAnsi="Arial" w:cs="Arial"/>
                <w:sz w:val="18"/>
                <w:szCs w:val="18"/>
                <w:lang w:val="de-DE"/>
              </w:rPr>
              <w:t>PN-A-75051</w:t>
            </w:r>
          </w:p>
        </w:tc>
      </w:tr>
      <w:tr w:rsidR="000C781E" w:rsidRPr="00677E45">
        <w:trPr>
          <w:trHeight w:val="225"/>
        </w:trPr>
        <w:tc>
          <w:tcPr>
            <w:tcW w:w="429" w:type="dxa"/>
            <w:vAlign w:val="center"/>
          </w:tcPr>
          <w:p w:rsidR="000C781E" w:rsidRPr="00677E45" w:rsidRDefault="00162D7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0C781E" w:rsidRPr="00677E45" w:rsidRDefault="00A458F3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Z</w:t>
            </w:r>
            <w:r w:rsidR="000C781E" w:rsidRPr="00677E45">
              <w:rPr>
                <w:rFonts w:ascii="Arial" w:hAnsi="Arial" w:cs="Arial"/>
                <w:sz w:val="18"/>
              </w:rPr>
              <w:t>awartość owoców</w:t>
            </w:r>
            <w:r w:rsidRPr="00677E45">
              <w:rPr>
                <w:rFonts w:ascii="Arial" w:hAnsi="Arial" w:cs="Arial"/>
                <w:sz w:val="18"/>
              </w:rPr>
              <w:t xml:space="preserve"> ( po rozmrożeniu)</w:t>
            </w:r>
            <w:r w:rsidR="000C781E" w:rsidRPr="00677E45">
              <w:rPr>
                <w:rFonts w:ascii="Arial" w:hAnsi="Arial" w:cs="Arial"/>
                <w:sz w:val="18"/>
              </w:rPr>
              <w:t>,%(m/m)</w:t>
            </w:r>
            <w:r w:rsidR="00DB3B9D" w:rsidRPr="00677E45">
              <w:rPr>
                <w:rFonts w:ascii="Arial" w:hAnsi="Arial" w:cs="Arial"/>
                <w:sz w:val="18"/>
              </w:rPr>
              <w:t>, nie więcej niż</w:t>
            </w:r>
            <w:r w:rsidRPr="00677E45">
              <w:rPr>
                <w:rFonts w:ascii="Arial" w:hAnsi="Arial" w:cs="Arial"/>
                <w:sz w:val="18"/>
              </w:rPr>
              <w:t>:</w:t>
            </w:r>
          </w:p>
          <w:p w:rsidR="00DB3B9D" w:rsidRPr="00677E45" w:rsidRDefault="007208AA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- o barwie bordowoczerwonej</w:t>
            </w:r>
          </w:p>
          <w:p w:rsidR="00DB3B9D" w:rsidRPr="00677E45" w:rsidRDefault="007208AA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- o barwie zielonej</w:t>
            </w:r>
          </w:p>
        </w:tc>
        <w:tc>
          <w:tcPr>
            <w:tcW w:w="1733" w:type="dxa"/>
            <w:vAlign w:val="center"/>
          </w:tcPr>
          <w:p w:rsidR="007208AA" w:rsidRPr="00677E45" w:rsidRDefault="007208AA" w:rsidP="007208AA">
            <w:pPr>
              <w:rPr>
                <w:rFonts w:ascii="Arial" w:hAnsi="Arial" w:cs="Arial"/>
                <w:sz w:val="18"/>
              </w:rPr>
            </w:pPr>
          </w:p>
          <w:p w:rsidR="007208AA" w:rsidRPr="00677E45" w:rsidRDefault="007208AA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10</w:t>
            </w:r>
          </w:p>
          <w:p w:rsidR="000C781E" w:rsidRPr="00677E45" w:rsidRDefault="007208AA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40" w:type="dxa"/>
            <w:vMerge/>
            <w:vAlign w:val="center"/>
          </w:tcPr>
          <w:p w:rsidR="000C781E" w:rsidRPr="00677E45" w:rsidRDefault="000C781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677E45">
        <w:trPr>
          <w:trHeight w:val="225"/>
        </w:trPr>
        <w:tc>
          <w:tcPr>
            <w:tcW w:w="429" w:type="dxa"/>
            <w:vAlign w:val="center"/>
          </w:tcPr>
          <w:p w:rsidR="000833B5" w:rsidRPr="00677E45" w:rsidRDefault="00162D7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vAlign w:val="center"/>
          </w:tcPr>
          <w:p w:rsidR="000833B5" w:rsidRPr="00677E45" w:rsidRDefault="00A458F3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Z</w:t>
            </w:r>
            <w:r w:rsidR="000833B5" w:rsidRPr="00677E45">
              <w:rPr>
                <w:rFonts w:ascii="Arial" w:hAnsi="Arial" w:cs="Arial"/>
                <w:sz w:val="18"/>
              </w:rPr>
              <w:t>awartość owoc</w:t>
            </w:r>
            <w:r w:rsidR="00DB3B9D" w:rsidRPr="00677E45">
              <w:rPr>
                <w:rFonts w:ascii="Arial" w:hAnsi="Arial" w:cs="Arial"/>
                <w:sz w:val="18"/>
              </w:rPr>
              <w:t>ów</w:t>
            </w:r>
            <w:r w:rsidR="00162D7B" w:rsidRPr="00677E45">
              <w:rPr>
                <w:rFonts w:ascii="Arial" w:hAnsi="Arial" w:cs="Arial"/>
                <w:sz w:val="18"/>
              </w:rPr>
              <w:t xml:space="preserve"> zepsutych </w:t>
            </w:r>
            <w:r w:rsidR="0026490F" w:rsidRPr="00677E45">
              <w:rPr>
                <w:rFonts w:ascii="Arial" w:hAnsi="Arial" w:cs="Arial"/>
                <w:sz w:val="18"/>
              </w:rPr>
              <w:t xml:space="preserve">i z </w:t>
            </w:r>
            <w:r w:rsidR="00162D7B" w:rsidRPr="00677E45">
              <w:rPr>
                <w:rFonts w:ascii="Arial" w:hAnsi="Arial" w:cs="Arial"/>
                <w:sz w:val="18"/>
              </w:rPr>
              <w:t>objawami chorobowymi</w:t>
            </w:r>
            <w:r w:rsidR="00DB3B9D" w:rsidRPr="00677E45">
              <w:rPr>
                <w:rFonts w:ascii="Arial" w:hAnsi="Arial" w:cs="Arial"/>
                <w:sz w:val="18"/>
              </w:rPr>
              <w:t>,</w:t>
            </w:r>
            <w:r w:rsidR="00162D7B" w:rsidRPr="00677E45">
              <w:rPr>
                <w:rFonts w:ascii="Arial" w:hAnsi="Arial" w:cs="Arial"/>
                <w:sz w:val="18"/>
              </w:rPr>
              <w:t xml:space="preserve"> %(m/m),</w:t>
            </w:r>
            <w:r w:rsidR="00DB3B9D" w:rsidRPr="00677E45">
              <w:rPr>
                <w:rFonts w:ascii="Arial" w:hAnsi="Arial" w:cs="Arial"/>
                <w:sz w:val="18"/>
              </w:rPr>
              <w:t xml:space="preserve"> nie więcej niż </w:t>
            </w:r>
          </w:p>
        </w:tc>
        <w:tc>
          <w:tcPr>
            <w:tcW w:w="1733" w:type="dxa"/>
            <w:vAlign w:val="center"/>
          </w:tcPr>
          <w:p w:rsidR="00DB3B9D" w:rsidRPr="00677E45" w:rsidRDefault="00DB3B9D" w:rsidP="00DB3B9D">
            <w:pPr>
              <w:jc w:val="both"/>
              <w:rPr>
                <w:rFonts w:ascii="Arial" w:hAnsi="Arial" w:cs="Arial"/>
                <w:sz w:val="18"/>
              </w:rPr>
            </w:pPr>
          </w:p>
          <w:p w:rsidR="000833B5" w:rsidRPr="00677E45" w:rsidRDefault="0026490F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440" w:type="dxa"/>
            <w:vMerge/>
            <w:vAlign w:val="center"/>
          </w:tcPr>
          <w:p w:rsidR="000833B5" w:rsidRPr="00677E45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677E45">
        <w:trPr>
          <w:trHeight w:val="225"/>
        </w:trPr>
        <w:tc>
          <w:tcPr>
            <w:tcW w:w="429" w:type="dxa"/>
            <w:vAlign w:val="center"/>
          </w:tcPr>
          <w:p w:rsidR="000833B5" w:rsidRPr="00677E45" w:rsidRDefault="0026490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648" w:type="dxa"/>
            <w:vAlign w:val="center"/>
          </w:tcPr>
          <w:p w:rsidR="0026490F" w:rsidRPr="00677E45" w:rsidRDefault="000833B5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Zawartość zanieczy</w:t>
            </w:r>
            <w:r w:rsidR="00DB3B9D" w:rsidRPr="00677E45">
              <w:rPr>
                <w:rFonts w:ascii="Arial" w:hAnsi="Arial" w:cs="Arial"/>
                <w:sz w:val="18"/>
              </w:rPr>
              <w:t>szczeń</w:t>
            </w:r>
            <w:r w:rsidR="00077E45" w:rsidRPr="00677E45">
              <w:rPr>
                <w:rFonts w:ascii="Arial" w:hAnsi="Arial" w:cs="Arial"/>
                <w:sz w:val="18"/>
              </w:rPr>
              <w:t xml:space="preserve"> pochodzenia roślinnego</w:t>
            </w:r>
            <w:r w:rsidR="00DB3B9D" w:rsidRPr="00677E45">
              <w:rPr>
                <w:rFonts w:ascii="Arial" w:hAnsi="Arial" w:cs="Arial"/>
                <w:sz w:val="18"/>
              </w:rPr>
              <w:t>,</w:t>
            </w:r>
            <w:r w:rsidR="0026490F" w:rsidRPr="00677E45">
              <w:rPr>
                <w:rFonts w:ascii="Arial" w:hAnsi="Arial" w:cs="Arial"/>
                <w:sz w:val="18"/>
              </w:rPr>
              <w:t xml:space="preserve"> na 500g owoców, cm</w:t>
            </w:r>
            <w:r w:rsidR="0026490F" w:rsidRPr="00677E45">
              <w:rPr>
                <w:rFonts w:ascii="Arial" w:hAnsi="Arial" w:cs="Arial"/>
                <w:sz w:val="18"/>
                <w:vertAlign w:val="superscript"/>
              </w:rPr>
              <w:t>2</w:t>
            </w:r>
            <w:r w:rsidR="0026490F" w:rsidRPr="00677E45">
              <w:rPr>
                <w:rFonts w:ascii="Arial" w:hAnsi="Arial" w:cs="Arial"/>
                <w:sz w:val="18"/>
              </w:rPr>
              <w:t xml:space="preserve">, </w:t>
            </w:r>
            <w:r w:rsidRPr="00677E45">
              <w:rPr>
                <w:rFonts w:ascii="Arial" w:hAnsi="Arial" w:cs="Arial"/>
                <w:sz w:val="18"/>
              </w:rPr>
              <w:t>nie więcej niż</w:t>
            </w:r>
          </w:p>
          <w:p w:rsidR="00077E45" w:rsidRPr="00677E45" w:rsidRDefault="0026490F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- w tym szypułek długich, sztuk</w:t>
            </w:r>
            <w:r w:rsidR="00077E45" w:rsidRPr="00677E45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733" w:type="dxa"/>
            <w:vAlign w:val="center"/>
          </w:tcPr>
          <w:p w:rsidR="00077E45" w:rsidRPr="00677E45" w:rsidRDefault="00077E45" w:rsidP="00077E45">
            <w:pPr>
              <w:rPr>
                <w:rFonts w:ascii="Arial" w:hAnsi="Arial" w:cs="Arial"/>
                <w:sz w:val="18"/>
              </w:rPr>
            </w:pPr>
          </w:p>
          <w:p w:rsidR="0026490F" w:rsidRPr="00677E45" w:rsidRDefault="0026490F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2</w:t>
            </w:r>
          </w:p>
          <w:p w:rsidR="000833B5" w:rsidRPr="00677E45" w:rsidRDefault="0026490F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40" w:type="dxa"/>
            <w:vMerge/>
            <w:vAlign w:val="center"/>
          </w:tcPr>
          <w:p w:rsidR="000833B5" w:rsidRPr="00677E45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677E45">
        <w:trPr>
          <w:trHeight w:val="225"/>
        </w:trPr>
        <w:tc>
          <w:tcPr>
            <w:tcW w:w="429" w:type="dxa"/>
            <w:vAlign w:val="center"/>
          </w:tcPr>
          <w:p w:rsidR="000833B5" w:rsidRPr="00677E45" w:rsidRDefault="00FC1EB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648" w:type="dxa"/>
            <w:vAlign w:val="center"/>
          </w:tcPr>
          <w:p w:rsidR="000833B5" w:rsidRPr="00677E45" w:rsidRDefault="000833B5" w:rsidP="00676B4F">
            <w:pPr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733" w:type="dxa"/>
            <w:vAlign w:val="center"/>
          </w:tcPr>
          <w:p w:rsidR="000833B5" w:rsidRPr="00677E45" w:rsidRDefault="00077E4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677E45">
              <w:rPr>
                <w:rFonts w:ascii="Arial" w:hAnsi="Arial" w:cs="Arial"/>
                <w:sz w:val="18"/>
              </w:rPr>
              <w:t>0,0</w:t>
            </w:r>
            <w:r w:rsidR="0026490F" w:rsidRPr="00677E45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440" w:type="dxa"/>
            <w:vMerge/>
            <w:vAlign w:val="center"/>
          </w:tcPr>
          <w:p w:rsidR="000833B5" w:rsidRPr="00677E45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DA5EAC" w:rsidRPr="00677E45" w:rsidRDefault="00115841" w:rsidP="00897E61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677E45">
        <w:rPr>
          <w:rFonts w:ascii="Arial" w:hAnsi="Arial" w:cs="Arial"/>
          <w:b/>
          <w:bCs/>
          <w:sz w:val="20"/>
        </w:rPr>
        <w:t>2.4</w:t>
      </w:r>
      <w:r w:rsidR="00DA5EAC" w:rsidRPr="00677E45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DA5EAC" w:rsidRPr="00677E45" w:rsidRDefault="00DA5EAC" w:rsidP="00897E61">
      <w:pPr>
        <w:spacing w:line="360" w:lineRule="auto"/>
        <w:rPr>
          <w:rFonts w:ascii="Arial" w:hAnsi="Arial" w:cs="Arial"/>
          <w:sz w:val="20"/>
          <w:szCs w:val="16"/>
        </w:rPr>
      </w:pPr>
      <w:r w:rsidRPr="00677E45">
        <w:rPr>
          <w:rFonts w:ascii="Arial" w:hAnsi="Arial" w:cs="Arial"/>
          <w:sz w:val="20"/>
          <w:szCs w:val="16"/>
        </w:rPr>
        <w:t>Zgodnie z aktualnie obowiązującym prawem</w:t>
      </w:r>
      <w:r w:rsidR="00115841" w:rsidRPr="00677E45">
        <w:rPr>
          <w:rFonts w:ascii="Arial" w:hAnsi="Arial" w:cs="Arial"/>
          <w:sz w:val="20"/>
          <w:szCs w:val="16"/>
          <w:vertAlign w:val="superscript"/>
        </w:rPr>
        <w:t>.</w:t>
      </w:r>
    </w:p>
    <w:p w:rsidR="00DA5EAC" w:rsidRPr="00677E45" w:rsidRDefault="00DA5EAC" w:rsidP="00897E61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77E45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2B7A9C" w:rsidRPr="00677E45" w:rsidRDefault="00B32310" w:rsidP="00897E61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2B7A9C" w:rsidRPr="00677E45" w:rsidRDefault="002B7A9C" w:rsidP="002B7A9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77E45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2B7A9C" w:rsidRPr="00677E45" w:rsidRDefault="002B7A9C" w:rsidP="00B32310">
      <w:pPr>
        <w:spacing w:line="360" w:lineRule="auto"/>
        <w:jc w:val="both"/>
        <w:rPr>
          <w:rFonts w:ascii="Arial" w:hAnsi="Arial" w:cs="Arial"/>
          <w:sz w:val="20"/>
        </w:rPr>
      </w:pPr>
      <w:r w:rsidRPr="00677E45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115841" w:rsidRPr="00677E45">
        <w:rPr>
          <w:rFonts w:ascii="Arial" w:hAnsi="Arial" w:cs="Arial"/>
          <w:sz w:val="20"/>
        </w:rPr>
        <w:t>.</w:t>
      </w:r>
    </w:p>
    <w:p w:rsidR="00DA4F74" w:rsidRPr="00677E45" w:rsidRDefault="00DA4F74" w:rsidP="00E71C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77E45">
        <w:rPr>
          <w:rFonts w:ascii="Arial" w:hAnsi="Arial" w:cs="Arial"/>
          <w:sz w:val="20"/>
          <w:szCs w:val="20"/>
        </w:rPr>
        <w:t>Dopuszczalna masa netto:</w:t>
      </w:r>
    </w:p>
    <w:p w:rsidR="00DA4F74" w:rsidRPr="00677E45" w:rsidRDefault="00DA4F74" w:rsidP="00DA4F74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677E45">
        <w:rPr>
          <w:rFonts w:ascii="Arial" w:eastAsia="Arial Unicode MS" w:hAnsi="Arial" w:cs="Arial"/>
          <w:sz w:val="20"/>
          <w:szCs w:val="20"/>
        </w:rPr>
        <w:t>2kg,</w:t>
      </w:r>
    </w:p>
    <w:p w:rsidR="00DA4F74" w:rsidRPr="00677E45" w:rsidRDefault="00DA4F74" w:rsidP="00DA4F74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677E45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677E45" w:rsidRDefault="00C52111" w:rsidP="00897E61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DA4F74" w:rsidRPr="00677E45" w:rsidRDefault="00DA4F74" w:rsidP="00DA4F74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677E45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677E45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677E45" w:rsidRDefault="00B32310" w:rsidP="00897E6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115841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01BC8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677E45" w:rsidRDefault="00B32310" w:rsidP="00897E6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F045A6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677E45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</w:t>
      </w:r>
      <w:r w:rsidR="008C1610"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a zgodność z pkt. 6.1 i 6</w:t>
      </w:r>
      <w:r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677E45" w:rsidRDefault="00B32310" w:rsidP="00897E6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</w:t>
      </w:r>
      <w:r w:rsidR="00C52111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15841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D711DF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,</w:t>
      </w:r>
      <w:r w:rsidR="00C52111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20FAD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D20FAD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F045A6" w:rsidRPr="00677E45" w:rsidRDefault="00F045A6" w:rsidP="00F045A6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677E45">
        <w:rPr>
          <w:rFonts w:ascii="Arial" w:hAnsi="Arial" w:cs="Arial"/>
          <w:sz w:val="20"/>
          <w:szCs w:val="20"/>
        </w:rPr>
        <w:t>Badania należy wykonać metodami według norm</w:t>
      </w:r>
      <w:r w:rsidR="00321B51">
        <w:rPr>
          <w:rFonts w:ascii="Arial" w:hAnsi="Arial" w:cs="Arial"/>
          <w:sz w:val="20"/>
          <w:szCs w:val="20"/>
        </w:rPr>
        <w:t>y podanej</w:t>
      </w:r>
      <w:r w:rsidR="00E70E49">
        <w:rPr>
          <w:rFonts w:ascii="Arial" w:hAnsi="Arial" w:cs="Arial"/>
          <w:sz w:val="20"/>
          <w:szCs w:val="20"/>
        </w:rPr>
        <w:t xml:space="preserve"> w Tablicach</w:t>
      </w:r>
      <w:bookmarkStart w:id="1" w:name="_GoBack"/>
      <w:bookmarkEnd w:id="1"/>
      <w:r w:rsidRPr="00677E45">
        <w:rPr>
          <w:rFonts w:ascii="Arial" w:hAnsi="Arial" w:cs="Arial"/>
          <w:sz w:val="20"/>
          <w:szCs w:val="20"/>
        </w:rPr>
        <w:t xml:space="preserve"> 1 i 2. Dopuszcza się stosowanie własnych proc</w:t>
      </w:r>
      <w:r w:rsidR="00321B51">
        <w:rPr>
          <w:rFonts w:ascii="Arial" w:hAnsi="Arial" w:cs="Arial"/>
          <w:sz w:val="20"/>
          <w:szCs w:val="20"/>
        </w:rPr>
        <w:t>edur badawczych opartych na tej normie</w:t>
      </w:r>
      <w:r w:rsidRPr="00677E45">
        <w:rPr>
          <w:rFonts w:ascii="Arial" w:hAnsi="Arial" w:cs="Arial"/>
          <w:sz w:val="20"/>
          <w:szCs w:val="20"/>
        </w:rPr>
        <w:t>.</w:t>
      </w:r>
    </w:p>
    <w:p w:rsidR="00C52111" w:rsidRPr="00677E45" w:rsidRDefault="00B32310" w:rsidP="00897E61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677E45" w:rsidRDefault="00B32310" w:rsidP="00897E6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2305E7" w:rsidRPr="00677E45" w:rsidRDefault="002305E7" w:rsidP="002305E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305E7" w:rsidRPr="00677E45" w:rsidRDefault="002305E7" w:rsidP="002305E7">
      <w:pPr>
        <w:spacing w:line="360" w:lineRule="auto"/>
        <w:jc w:val="both"/>
        <w:rPr>
          <w:rFonts w:ascii="Arial" w:hAnsi="Arial" w:cs="Arial"/>
          <w:sz w:val="20"/>
        </w:rPr>
      </w:pPr>
      <w:r w:rsidRPr="00677E45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2305E7" w:rsidRPr="00677E45" w:rsidRDefault="002305E7" w:rsidP="002305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677E45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677E45" w:rsidRDefault="00B32310" w:rsidP="00897E61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A21B9A" w:rsidRPr="00677E45" w:rsidRDefault="00A21B9A" w:rsidP="00A21B9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77E45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677E45" w:rsidRDefault="00B32310" w:rsidP="00897E6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677E4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677E45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E4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677E45" w:rsidRDefault="00C52111" w:rsidP="00C52111">
      <w:pPr>
        <w:spacing w:line="360" w:lineRule="auto"/>
        <w:rPr>
          <w:color w:val="FF0000"/>
        </w:rPr>
      </w:pPr>
    </w:p>
    <w:p w:rsidR="00C52111" w:rsidRPr="00677E45" w:rsidRDefault="00C52111" w:rsidP="00C52111">
      <w:pPr>
        <w:rPr>
          <w:color w:val="FF0000"/>
        </w:rPr>
      </w:pPr>
    </w:p>
    <w:p w:rsidR="00635EC4" w:rsidRPr="00677E45" w:rsidRDefault="00635EC4"/>
    <w:sectPr w:rsidR="00635EC4" w:rsidRPr="00677E45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96A" w:rsidRDefault="00C0096A">
      <w:r>
        <w:separator/>
      </w:r>
    </w:p>
  </w:endnote>
  <w:endnote w:type="continuationSeparator" w:id="0">
    <w:p w:rsidR="00C0096A" w:rsidRDefault="00C0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90F" w:rsidRDefault="0026490F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490F" w:rsidRDefault="002649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90F" w:rsidRDefault="0026490F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26490F" w:rsidRPr="003B3CA8" w:rsidRDefault="0026490F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E868B1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70E49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70E49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26490F" w:rsidRPr="002B0AAE" w:rsidRDefault="0026490F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26490F" w:rsidRDefault="0026490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B51" w:rsidRDefault="00321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96A" w:rsidRDefault="00C0096A">
      <w:r>
        <w:separator/>
      </w:r>
    </w:p>
  </w:footnote>
  <w:footnote w:type="continuationSeparator" w:id="0">
    <w:p w:rsidR="00C0096A" w:rsidRDefault="00C00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B51" w:rsidRDefault="00321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B51" w:rsidRDefault="00321B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B51" w:rsidRDefault="00321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2EDC"/>
    <w:rsid w:val="00022072"/>
    <w:rsid w:val="00022932"/>
    <w:rsid w:val="00024F6F"/>
    <w:rsid w:val="00032C67"/>
    <w:rsid w:val="00036650"/>
    <w:rsid w:val="00041F0D"/>
    <w:rsid w:val="00057916"/>
    <w:rsid w:val="00071977"/>
    <w:rsid w:val="00077E45"/>
    <w:rsid w:val="000833B5"/>
    <w:rsid w:val="00083F3C"/>
    <w:rsid w:val="000871CE"/>
    <w:rsid w:val="00097084"/>
    <w:rsid w:val="000A1384"/>
    <w:rsid w:val="000B0825"/>
    <w:rsid w:val="000B4770"/>
    <w:rsid w:val="000C781E"/>
    <w:rsid w:val="000D18CB"/>
    <w:rsid w:val="000D4BD1"/>
    <w:rsid w:val="000E74F3"/>
    <w:rsid w:val="000F2E4C"/>
    <w:rsid w:val="001005A5"/>
    <w:rsid w:val="00101BC8"/>
    <w:rsid w:val="00110770"/>
    <w:rsid w:val="00115841"/>
    <w:rsid w:val="00117BBE"/>
    <w:rsid w:val="00162D7B"/>
    <w:rsid w:val="00173C45"/>
    <w:rsid w:val="0017637B"/>
    <w:rsid w:val="0018570C"/>
    <w:rsid w:val="00195D0F"/>
    <w:rsid w:val="00197EB6"/>
    <w:rsid w:val="001A202D"/>
    <w:rsid w:val="001B5577"/>
    <w:rsid w:val="001D3896"/>
    <w:rsid w:val="001D485C"/>
    <w:rsid w:val="001E30D4"/>
    <w:rsid w:val="001F4824"/>
    <w:rsid w:val="001F4B27"/>
    <w:rsid w:val="00201C1F"/>
    <w:rsid w:val="0020243B"/>
    <w:rsid w:val="00205987"/>
    <w:rsid w:val="00213C7D"/>
    <w:rsid w:val="00213CAA"/>
    <w:rsid w:val="0021548A"/>
    <w:rsid w:val="00221F49"/>
    <w:rsid w:val="002256FF"/>
    <w:rsid w:val="002305E7"/>
    <w:rsid w:val="00242438"/>
    <w:rsid w:val="0026490F"/>
    <w:rsid w:val="00271FF1"/>
    <w:rsid w:val="00295CBB"/>
    <w:rsid w:val="002A1ABF"/>
    <w:rsid w:val="002B2099"/>
    <w:rsid w:val="002B7A9C"/>
    <w:rsid w:val="002D230C"/>
    <w:rsid w:val="002D2F1A"/>
    <w:rsid w:val="002E197D"/>
    <w:rsid w:val="002E71D0"/>
    <w:rsid w:val="002F217A"/>
    <w:rsid w:val="00301AB9"/>
    <w:rsid w:val="00313B31"/>
    <w:rsid w:val="00313D28"/>
    <w:rsid w:val="00315F23"/>
    <w:rsid w:val="00317213"/>
    <w:rsid w:val="00321B51"/>
    <w:rsid w:val="003263E6"/>
    <w:rsid w:val="0033366E"/>
    <w:rsid w:val="00333745"/>
    <w:rsid w:val="0033509E"/>
    <w:rsid w:val="00337F1E"/>
    <w:rsid w:val="00337F62"/>
    <w:rsid w:val="003528DA"/>
    <w:rsid w:val="003577DB"/>
    <w:rsid w:val="00360877"/>
    <w:rsid w:val="0036326C"/>
    <w:rsid w:val="00373416"/>
    <w:rsid w:val="00375301"/>
    <w:rsid w:val="003810B4"/>
    <w:rsid w:val="00381614"/>
    <w:rsid w:val="00397760"/>
    <w:rsid w:val="003A16B6"/>
    <w:rsid w:val="003A27F6"/>
    <w:rsid w:val="003A3DA2"/>
    <w:rsid w:val="003D1E1E"/>
    <w:rsid w:val="003D62B3"/>
    <w:rsid w:val="003E3CA2"/>
    <w:rsid w:val="003E6FA5"/>
    <w:rsid w:val="003F0F9F"/>
    <w:rsid w:val="003F5571"/>
    <w:rsid w:val="00413A0E"/>
    <w:rsid w:val="004470A4"/>
    <w:rsid w:val="00454491"/>
    <w:rsid w:val="004562FD"/>
    <w:rsid w:val="00457562"/>
    <w:rsid w:val="004836C1"/>
    <w:rsid w:val="0048578B"/>
    <w:rsid w:val="004906BB"/>
    <w:rsid w:val="0049366A"/>
    <w:rsid w:val="004A1B15"/>
    <w:rsid w:val="004A1F6A"/>
    <w:rsid w:val="004A2BB5"/>
    <w:rsid w:val="004A7525"/>
    <w:rsid w:val="004C4EBE"/>
    <w:rsid w:val="004C776C"/>
    <w:rsid w:val="004E31D9"/>
    <w:rsid w:val="004E73CC"/>
    <w:rsid w:val="004F287F"/>
    <w:rsid w:val="004F2997"/>
    <w:rsid w:val="0050494E"/>
    <w:rsid w:val="00510D66"/>
    <w:rsid w:val="0052211A"/>
    <w:rsid w:val="0053284C"/>
    <w:rsid w:val="00550905"/>
    <w:rsid w:val="00551852"/>
    <w:rsid w:val="00563125"/>
    <w:rsid w:val="00564DD3"/>
    <w:rsid w:val="00575EDE"/>
    <w:rsid w:val="00576C01"/>
    <w:rsid w:val="00593C84"/>
    <w:rsid w:val="00595D85"/>
    <w:rsid w:val="005A060B"/>
    <w:rsid w:val="005B1BE4"/>
    <w:rsid w:val="005B477C"/>
    <w:rsid w:val="005D287E"/>
    <w:rsid w:val="005D3C36"/>
    <w:rsid w:val="005F350E"/>
    <w:rsid w:val="005F49F6"/>
    <w:rsid w:val="00606236"/>
    <w:rsid w:val="00626F82"/>
    <w:rsid w:val="006330B7"/>
    <w:rsid w:val="006334E8"/>
    <w:rsid w:val="00635EC4"/>
    <w:rsid w:val="00644C29"/>
    <w:rsid w:val="006633B5"/>
    <w:rsid w:val="00676B4F"/>
    <w:rsid w:val="00677E45"/>
    <w:rsid w:val="00687A56"/>
    <w:rsid w:val="006A03B0"/>
    <w:rsid w:val="006A5C5A"/>
    <w:rsid w:val="006B200F"/>
    <w:rsid w:val="006C774A"/>
    <w:rsid w:val="006D5861"/>
    <w:rsid w:val="006E2D96"/>
    <w:rsid w:val="006E60B8"/>
    <w:rsid w:val="00711B2D"/>
    <w:rsid w:val="00716287"/>
    <w:rsid w:val="00716EF0"/>
    <w:rsid w:val="007208AA"/>
    <w:rsid w:val="007213B8"/>
    <w:rsid w:val="007364EE"/>
    <w:rsid w:val="00770E1E"/>
    <w:rsid w:val="00784B6D"/>
    <w:rsid w:val="00787F39"/>
    <w:rsid w:val="0079081D"/>
    <w:rsid w:val="007A567E"/>
    <w:rsid w:val="007A67DB"/>
    <w:rsid w:val="007B6FFA"/>
    <w:rsid w:val="007C2B64"/>
    <w:rsid w:val="007C2E72"/>
    <w:rsid w:val="007C76F3"/>
    <w:rsid w:val="007D5AD9"/>
    <w:rsid w:val="007E480D"/>
    <w:rsid w:val="007E4FE0"/>
    <w:rsid w:val="008156F1"/>
    <w:rsid w:val="00823395"/>
    <w:rsid w:val="00826262"/>
    <w:rsid w:val="00833752"/>
    <w:rsid w:val="00834DEB"/>
    <w:rsid w:val="0083507F"/>
    <w:rsid w:val="00841550"/>
    <w:rsid w:val="008473E1"/>
    <w:rsid w:val="00850039"/>
    <w:rsid w:val="00854786"/>
    <w:rsid w:val="00882457"/>
    <w:rsid w:val="00890BFB"/>
    <w:rsid w:val="00892305"/>
    <w:rsid w:val="00897E61"/>
    <w:rsid w:val="008A3809"/>
    <w:rsid w:val="008A5167"/>
    <w:rsid w:val="008B38D2"/>
    <w:rsid w:val="008C1610"/>
    <w:rsid w:val="008C6F2F"/>
    <w:rsid w:val="008C7B97"/>
    <w:rsid w:val="008D58C2"/>
    <w:rsid w:val="008D6A77"/>
    <w:rsid w:val="008E6A31"/>
    <w:rsid w:val="008F5E6E"/>
    <w:rsid w:val="008F77E6"/>
    <w:rsid w:val="0093437B"/>
    <w:rsid w:val="00935027"/>
    <w:rsid w:val="0094287E"/>
    <w:rsid w:val="00952D2C"/>
    <w:rsid w:val="00956AF2"/>
    <w:rsid w:val="009630FA"/>
    <w:rsid w:val="009657CD"/>
    <w:rsid w:val="00970BF4"/>
    <w:rsid w:val="009947DF"/>
    <w:rsid w:val="009B3E65"/>
    <w:rsid w:val="009C162C"/>
    <w:rsid w:val="009C6D0B"/>
    <w:rsid w:val="009E7439"/>
    <w:rsid w:val="009F43A5"/>
    <w:rsid w:val="00A10013"/>
    <w:rsid w:val="00A165F9"/>
    <w:rsid w:val="00A20629"/>
    <w:rsid w:val="00A21B9A"/>
    <w:rsid w:val="00A23BE5"/>
    <w:rsid w:val="00A3173D"/>
    <w:rsid w:val="00A32CEF"/>
    <w:rsid w:val="00A44CA0"/>
    <w:rsid w:val="00A458F3"/>
    <w:rsid w:val="00A46909"/>
    <w:rsid w:val="00A5285C"/>
    <w:rsid w:val="00A63E19"/>
    <w:rsid w:val="00A67CE4"/>
    <w:rsid w:val="00A72F56"/>
    <w:rsid w:val="00A75899"/>
    <w:rsid w:val="00A7714F"/>
    <w:rsid w:val="00A81F36"/>
    <w:rsid w:val="00A8325F"/>
    <w:rsid w:val="00A90117"/>
    <w:rsid w:val="00AB2F68"/>
    <w:rsid w:val="00AC0BE3"/>
    <w:rsid w:val="00AC1151"/>
    <w:rsid w:val="00AD7405"/>
    <w:rsid w:val="00AE1876"/>
    <w:rsid w:val="00AF093A"/>
    <w:rsid w:val="00AF2AFA"/>
    <w:rsid w:val="00B07F7F"/>
    <w:rsid w:val="00B10549"/>
    <w:rsid w:val="00B13A4D"/>
    <w:rsid w:val="00B2154B"/>
    <w:rsid w:val="00B243B9"/>
    <w:rsid w:val="00B32310"/>
    <w:rsid w:val="00B56EE4"/>
    <w:rsid w:val="00B6590E"/>
    <w:rsid w:val="00B743D8"/>
    <w:rsid w:val="00B8525A"/>
    <w:rsid w:val="00B95D06"/>
    <w:rsid w:val="00B96E3C"/>
    <w:rsid w:val="00BA0B29"/>
    <w:rsid w:val="00BC3681"/>
    <w:rsid w:val="00BC4719"/>
    <w:rsid w:val="00BC4C25"/>
    <w:rsid w:val="00BC515D"/>
    <w:rsid w:val="00BC5168"/>
    <w:rsid w:val="00BF0E6B"/>
    <w:rsid w:val="00BF632C"/>
    <w:rsid w:val="00C0096A"/>
    <w:rsid w:val="00C07025"/>
    <w:rsid w:val="00C11F1C"/>
    <w:rsid w:val="00C165A1"/>
    <w:rsid w:val="00C26F33"/>
    <w:rsid w:val="00C3092F"/>
    <w:rsid w:val="00C32505"/>
    <w:rsid w:val="00C35A76"/>
    <w:rsid w:val="00C52111"/>
    <w:rsid w:val="00C64071"/>
    <w:rsid w:val="00C64901"/>
    <w:rsid w:val="00CA0315"/>
    <w:rsid w:val="00CA4DD7"/>
    <w:rsid w:val="00CA7115"/>
    <w:rsid w:val="00CB1081"/>
    <w:rsid w:val="00CC256F"/>
    <w:rsid w:val="00CC500D"/>
    <w:rsid w:val="00CD2D80"/>
    <w:rsid w:val="00CD3658"/>
    <w:rsid w:val="00CD454E"/>
    <w:rsid w:val="00CD63D8"/>
    <w:rsid w:val="00CE69D7"/>
    <w:rsid w:val="00CE6A64"/>
    <w:rsid w:val="00D0229F"/>
    <w:rsid w:val="00D034AA"/>
    <w:rsid w:val="00D20FAD"/>
    <w:rsid w:val="00D239E3"/>
    <w:rsid w:val="00D3294C"/>
    <w:rsid w:val="00D53C17"/>
    <w:rsid w:val="00D6462C"/>
    <w:rsid w:val="00D711DF"/>
    <w:rsid w:val="00D766A9"/>
    <w:rsid w:val="00D943D0"/>
    <w:rsid w:val="00D96D16"/>
    <w:rsid w:val="00DA4F74"/>
    <w:rsid w:val="00DA5EAC"/>
    <w:rsid w:val="00DB3588"/>
    <w:rsid w:val="00DB3B9D"/>
    <w:rsid w:val="00DF6A51"/>
    <w:rsid w:val="00E0248D"/>
    <w:rsid w:val="00E1625C"/>
    <w:rsid w:val="00E16E90"/>
    <w:rsid w:val="00E222B4"/>
    <w:rsid w:val="00E33982"/>
    <w:rsid w:val="00E342B9"/>
    <w:rsid w:val="00E505DE"/>
    <w:rsid w:val="00E5255B"/>
    <w:rsid w:val="00E53525"/>
    <w:rsid w:val="00E55CB9"/>
    <w:rsid w:val="00E5617A"/>
    <w:rsid w:val="00E61076"/>
    <w:rsid w:val="00E70E49"/>
    <w:rsid w:val="00E71656"/>
    <w:rsid w:val="00E71CA6"/>
    <w:rsid w:val="00E764CD"/>
    <w:rsid w:val="00E868B1"/>
    <w:rsid w:val="00E91F70"/>
    <w:rsid w:val="00E95D45"/>
    <w:rsid w:val="00E97C32"/>
    <w:rsid w:val="00EA3D66"/>
    <w:rsid w:val="00ED0A14"/>
    <w:rsid w:val="00ED594D"/>
    <w:rsid w:val="00EF44A4"/>
    <w:rsid w:val="00F045A6"/>
    <w:rsid w:val="00F33F0C"/>
    <w:rsid w:val="00F55819"/>
    <w:rsid w:val="00F57B8F"/>
    <w:rsid w:val="00F65AF1"/>
    <w:rsid w:val="00F74021"/>
    <w:rsid w:val="00F8194A"/>
    <w:rsid w:val="00F90644"/>
    <w:rsid w:val="00FA7B37"/>
    <w:rsid w:val="00FB1EE4"/>
    <w:rsid w:val="00FC14B5"/>
    <w:rsid w:val="00FC1EB2"/>
    <w:rsid w:val="00FC5850"/>
    <w:rsid w:val="00FC69EF"/>
    <w:rsid w:val="00FD4E58"/>
    <w:rsid w:val="00FE6A10"/>
    <w:rsid w:val="00FE7232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D80EE7"/>
  <w15:chartTrackingRefBased/>
  <w15:docId w15:val="{2E963C99-126F-413F-9990-5242736A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F2997"/>
    <w:rPr>
      <w:lang w:val="pl-PL" w:eastAsia="pl-PL" w:bidi="ar-SA"/>
    </w:rPr>
  </w:style>
  <w:style w:type="character" w:customStyle="1" w:styleId="ZnakZnak">
    <w:name w:val="Znak Znak"/>
    <w:locked/>
    <w:rsid w:val="00A21B9A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7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56VytueGNMK3pzRngyNjhoenVzSVE5ZVV5WExrUG95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5WYJUwbwmH12bZ+18+VapjLJs8wiSNAMOJFF6nDjz94=</DigestValue>
      </Reference>
      <Reference URI="#INFO">
        <DigestMethod Algorithm="http://www.w3.org/2001/04/xmlenc#sha256"/>
        <DigestValue>LQL1kc6UvdWSMP8hlksZJuNs5K/LsLAQdjjzBfWCFdA=</DigestValue>
      </Reference>
    </SignedInfo>
    <SignatureValue>MC3IpSrBMl7X0u5n1eMtbbacItnrwTmjMVbpQzwyChK2wu1w38DxxNYDjZ7NWd2SKjaX0e4wJ0Xk/86z8K2lYA==</SignatureValue>
    <Object Id="INFO">
      <ArrayOfString xmlns:xsi="http://www.w3.org/2001/XMLSchema-instance" xmlns:xsd="http://www.w3.org/2001/XMLSchema" xmlns="">
        <string>zW+nxcL+zsFx268hzusIQ9eUyXLkPoyc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072474-2935-4B39-8742-763E982C876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407441A-E80A-41AB-A45E-58BC52B7F05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689AE555-60CD-41B3-A66A-7B3A4EDB904C}"/>
</file>

<file path=customXml/itemProps4.xml><?xml version="1.0" encoding="utf-8"?>
<ds:datastoreItem xmlns:ds="http://schemas.openxmlformats.org/officeDocument/2006/customXml" ds:itemID="{DF01AF62-7AA0-4873-B235-636C75359FCA}"/>
</file>

<file path=customXml/itemProps5.xml><?xml version="1.0" encoding="utf-8"?>
<ds:datastoreItem xmlns:ds="http://schemas.openxmlformats.org/officeDocument/2006/customXml" ds:itemID="{3EE0E1DD-662E-4C67-B97D-BAEEED95A1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534</Words>
  <Characters>3537</Characters>
  <Application>Microsoft Office Word</Application>
  <DocSecurity>0</DocSecurity>
  <Lines>209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7</cp:revision>
  <dcterms:created xsi:type="dcterms:W3CDTF">2025-05-14T12:15:00Z</dcterms:created>
  <dcterms:modified xsi:type="dcterms:W3CDTF">2025-07-07T12:57:00Z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598c59e6-0c2c-497c-9633-20014dde16bf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af9f4a71-5504-410d-854d-3b8dc7f0907a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